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81DF3">
      <w:pPr>
        <w:numPr>
          <w:ilvl w:val="0"/>
          <w:numId w:val="0"/>
        </w:numPr>
        <w:spacing w:after="120"/>
        <w:ind w:leftChars="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 w14:paraId="330B875F">
      <w:pPr>
        <w:numPr>
          <w:ilvl w:val="0"/>
          <w:numId w:val="0"/>
        </w:numPr>
        <w:spacing w:after="120"/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江源区城区工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用地最低价标准表</w:t>
      </w:r>
    </w:p>
    <w:p w14:paraId="20AB1C76">
      <w:pPr>
        <w:numPr>
          <w:ilvl w:val="0"/>
          <w:numId w:val="0"/>
        </w:numPr>
        <w:spacing w:after="120"/>
        <w:ind w:leftChars="0"/>
        <w:jc w:val="center"/>
        <w:rPr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 w:val="0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b w:val="0"/>
          <w:bCs w:val="0"/>
          <w:sz w:val="18"/>
          <w:szCs w:val="18"/>
        </w:rPr>
        <w:t>单位：元/平方米</w:t>
      </w:r>
    </w:p>
    <w:tbl>
      <w:tblPr>
        <w:tblStyle w:val="6"/>
        <w:tblW w:w="13998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7"/>
        <w:gridCol w:w="3022"/>
        <w:gridCol w:w="4352"/>
        <w:gridCol w:w="4377"/>
      </w:tblGrid>
      <w:tr w14:paraId="19690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273C548A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土地级别</w:t>
            </w:r>
          </w:p>
        </w:tc>
        <w:tc>
          <w:tcPr>
            <w:tcW w:w="3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B263F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I级</w:t>
            </w:r>
          </w:p>
        </w:tc>
        <w:tc>
          <w:tcPr>
            <w:tcW w:w="4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09839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Ⅱ级</w:t>
            </w:r>
          </w:p>
        </w:tc>
        <w:tc>
          <w:tcPr>
            <w:tcW w:w="4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77DA1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Ⅲ级</w:t>
            </w:r>
          </w:p>
        </w:tc>
      </w:tr>
      <w:tr w14:paraId="7ADD0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6BA0C">
            <w:pPr>
              <w:pStyle w:val="5"/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3BB5E">
            <w:pPr>
              <w:pStyle w:val="5"/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D4DC9">
            <w:pPr>
              <w:pStyle w:val="5"/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DEBFE7">
            <w:pPr>
              <w:pStyle w:val="5"/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</w:tr>
      <w:tr w14:paraId="5CC5D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43650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工业用地</w:t>
            </w:r>
          </w:p>
          <w:p w14:paraId="35442BB6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最低价标准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7B4F4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243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4B1A2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195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071E7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169</w:t>
            </w:r>
          </w:p>
        </w:tc>
      </w:tr>
    </w:tbl>
    <w:p w14:paraId="0DE6049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45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8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 w:eastAsia="宋体" w:cs="Times New Roman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内容1"/>
    <w:basedOn w:val="2"/>
    <w:qFormat/>
    <w:uiPriority w:val="0"/>
    <w:pPr>
      <w:keepNext w:val="0"/>
      <w:keepLines w:val="0"/>
      <w:snapToGrid w:val="0"/>
      <w:spacing w:before="0" w:after="0" w:line="260" w:lineRule="exact"/>
      <w:contextualSpacing/>
      <w:jc w:val="center"/>
    </w:pPr>
    <w:rPr>
      <w:rFonts w:ascii="Cambria" w:hAnsi="Cambria" w:eastAsia="宋体" w:cs="Times New Roman"/>
      <w:iCs/>
      <w:kern w:val="0"/>
      <w:sz w:val="18"/>
      <w:szCs w:val="16"/>
      <w:lang w:bidi="en-US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致铭</cp:lastModifiedBy>
  <dcterms:modified xsi:type="dcterms:W3CDTF">2025-05-16T02:48:03Z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eyJoZGlkIjoiNjI5M2FkNzBhMjU5MDhmY2I1MDEyZjk2ZjdhNzY1ZWEiLCJ1c2VySWQiOiIxNjg5ODI3MzU4In0=</vt:lpwstr>
  </property>
  <property fmtid="{D5CDD505-2E9C-101B-9397-08002B2CF9AE}" pid="4" name="ICV">
    <vt:lpwstr>A3B9B2A5CD34469FBA2F5054BC336DAC_12</vt:lpwstr>
  </property>
</Properties>
</file>